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keepNext w:val="0"/>
        <w:keepLines w:val="0"/>
        <w:widowControl/>
        <w:suppressLineNumbers w:val="0"/>
        <w:spacing w:before="0" w:beforeAutospacing="0" w:after="0" w:afterAutospacing="0" w:line="500" w:lineRule="atLeast"/>
        <w:ind w:left="750" w:right="750" w:firstLine="420"/>
        <w:jc w:val="left"/>
        <w:rPr>
          <w:rFonts w:hint="default" w:ascii="Times New Roman" w:hAnsi="Times New Roman" w:cs="Times New Roman"/>
          <w:sz w:val="21"/>
          <w:szCs w:val="21"/>
        </w:rPr>
      </w:pPr>
      <w:r>
        <w:rPr>
          <w:rFonts w:ascii="仿宋_GB2312" w:hAnsi="Times New Roman" w:eastAsia="仿宋_GB2312" w:cs="仿宋_GB2312"/>
          <w:b/>
          <w:color w:val="000000"/>
          <w:kern w:val="0"/>
          <w:sz w:val="28"/>
          <w:szCs w:val="28"/>
          <w:lang w:val="en-US" w:eastAsia="zh-CN" w:bidi="ar"/>
        </w:rPr>
        <w:t>附：资格复审须知</w:t>
      </w:r>
    </w:p>
    <w:p>
      <w:pPr>
        <w:keepNext w:val="0"/>
        <w:keepLines w:val="0"/>
        <w:widowControl/>
        <w:suppressLineNumbers w:val="0"/>
        <w:spacing w:before="0" w:beforeAutospacing="0" w:after="0" w:afterAutospacing="0" w:line="500" w:lineRule="atLeast"/>
        <w:ind w:left="750" w:right="750" w:firstLine="602"/>
        <w:jc w:val="left"/>
        <w:rPr>
          <w:rFonts w:hint="default" w:ascii="Times New Roman" w:hAnsi="Times New Roman" w:cs="Times New Roman"/>
          <w:sz w:val="21"/>
          <w:szCs w:val="21"/>
        </w:rPr>
      </w:pPr>
      <w:r>
        <w:rPr>
          <w:rFonts w:hint="eastAsia" w:ascii="仿宋_GB2312" w:hAnsi="Times New Roman" w:eastAsia="仿宋_GB2312" w:cs="仿宋_GB2312"/>
          <w:color w:val="2C2C2C"/>
          <w:kern w:val="0"/>
          <w:sz w:val="28"/>
          <w:szCs w:val="28"/>
          <w:lang w:val="en-US" w:eastAsia="zh-CN" w:bidi="ar"/>
        </w:rPr>
        <w:t>1、资格复审时，考生须携带以下证件、材料：有效居民身份证原件及复印件、户籍证明（或户口本原件及复印件）或生源地证明材料、学历学位证书原件及复印件、网上报名资格审查表、笔试准考证。</w:t>
      </w:r>
    </w:p>
    <w:p>
      <w:pPr>
        <w:keepNext w:val="0"/>
        <w:keepLines w:val="0"/>
        <w:widowControl/>
        <w:suppressLineNumbers w:val="0"/>
        <w:spacing w:before="0" w:beforeAutospacing="0" w:after="0" w:afterAutospacing="0" w:line="500" w:lineRule="atLeast"/>
        <w:ind w:left="750" w:right="750" w:firstLine="600"/>
        <w:jc w:val="left"/>
        <w:rPr>
          <w:rFonts w:hint="default" w:ascii="Times New Roman" w:hAnsi="Times New Roman" w:cs="Times New Roman"/>
          <w:sz w:val="21"/>
          <w:szCs w:val="21"/>
        </w:rPr>
      </w:pPr>
      <w:r>
        <w:rPr>
          <w:rFonts w:hint="eastAsia" w:ascii="仿宋_GB2312" w:hAnsi="Times New Roman" w:eastAsia="仿宋_GB2312" w:cs="仿宋_GB2312"/>
          <w:color w:val="2C2C2C"/>
          <w:kern w:val="0"/>
          <w:sz w:val="28"/>
          <w:szCs w:val="28"/>
          <w:lang w:val="en-US" w:eastAsia="zh-CN" w:bidi="ar"/>
        </w:rPr>
        <w:t>有下列情况的考生，还需另外提供相应的材料：</w:t>
      </w:r>
    </w:p>
    <w:p>
      <w:pPr>
        <w:keepNext w:val="0"/>
        <w:keepLines w:val="0"/>
        <w:widowControl/>
        <w:suppressLineNumbers w:val="0"/>
        <w:spacing w:before="0" w:beforeAutospacing="0" w:after="0" w:afterAutospacing="0" w:line="500" w:lineRule="atLeast"/>
        <w:ind w:left="750" w:right="750" w:firstLine="600"/>
        <w:jc w:val="left"/>
        <w:rPr>
          <w:rFonts w:hint="default" w:ascii="Times New Roman" w:hAnsi="Times New Roman" w:cs="Times New Roman"/>
          <w:sz w:val="21"/>
          <w:szCs w:val="21"/>
        </w:rPr>
      </w:pPr>
      <w:r>
        <w:rPr>
          <w:rFonts w:hint="eastAsia" w:ascii="仿宋_GB2312" w:hAnsi="Times New Roman" w:eastAsia="仿宋_GB2312" w:cs="仿宋_GB2312"/>
          <w:color w:val="2C2C2C"/>
          <w:kern w:val="0"/>
          <w:sz w:val="28"/>
          <w:szCs w:val="28"/>
          <w:lang w:val="en-US" w:eastAsia="zh-CN" w:bidi="ar"/>
        </w:rPr>
        <w:t>（1）直系亲属（配偶）为我省户籍的外省毕业生需提供相关证明材料或结婚证原件及复印。</w:t>
      </w:r>
    </w:p>
    <w:p>
      <w:pPr>
        <w:keepNext w:val="0"/>
        <w:keepLines w:val="0"/>
        <w:widowControl/>
        <w:suppressLineNumbers w:val="0"/>
        <w:spacing w:before="0" w:beforeAutospacing="0" w:after="0" w:afterAutospacing="0" w:line="500" w:lineRule="atLeast"/>
        <w:ind w:left="750" w:right="750" w:firstLine="600"/>
        <w:jc w:val="left"/>
        <w:rPr>
          <w:rFonts w:hint="default" w:ascii="Times New Roman" w:hAnsi="Times New Roman" w:cs="Times New Roman"/>
          <w:sz w:val="21"/>
          <w:szCs w:val="21"/>
        </w:rPr>
      </w:pPr>
      <w:r>
        <w:rPr>
          <w:rFonts w:hint="eastAsia" w:ascii="仿宋_GB2312" w:hAnsi="Times New Roman" w:eastAsia="仿宋_GB2312" w:cs="仿宋_GB2312"/>
          <w:color w:val="2C2C2C"/>
          <w:kern w:val="0"/>
          <w:sz w:val="28"/>
          <w:szCs w:val="28"/>
          <w:lang w:val="en-US" w:eastAsia="zh-CN" w:bidi="ar"/>
        </w:rPr>
        <w:t>（2）尚在劳动合同期内的基层特定岗位人员需提供劳动合同原件和复印件、同级人力资源社会保障就业主管部门开具的证明材料。</w:t>
      </w:r>
    </w:p>
    <w:p>
      <w:pPr>
        <w:keepNext w:val="0"/>
        <w:keepLines w:val="0"/>
        <w:widowControl/>
        <w:suppressLineNumbers w:val="0"/>
        <w:spacing w:before="0" w:beforeAutospacing="0" w:after="0" w:afterAutospacing="0" w:line="500" w:lineRule="atLeast"/>
        <w:ind w:left="750" w:right="750" w:firstLine="600"/>
        <w:jc w:val="left"/>
        <w:rPr>
          <w:rFonts w:hint="default" w:ascii="Times New Roman" w:hAnsi="Times New Roman" w:cs="Times New Roman"/>
          <w:sz w:val="21"/>
          <w:szCs w:val="21"/>
        </w:rPr>
      </w:pPr>
      <w:r>
        <w:rPr>
          <w:rFonts w:hint="eastAsia" w:ascii="仿宋_GB2312" w:hAnsi="Times New Roman" w:eastAsia="仿宋_GB2312" w:cs="仿宋_GB2312"/>
          <w:color w:val="2C2C2C"/>
          <w:kern w:val="0"/>
          <w:sz w:val="28"/>
          <w:szCs w:val="28"/>
          <w:lang w:val="en-US" w:eastAsia="zh-CN" w:bidi="ar"/>
        </w:rPr>
        <w:t>（3）尚在岗位服务的西部计划志愿者，需携带县（区）级以上团委出具的工作经历证明，注明服务年限，是否同意报考；已经期满的西部计划志愿者，提供服务证书原件、复印件。</w:t>
      </w:r>
    </w:p>
    <w:p>
      <w:pPr>
        <w:keepNext w:val="0"/>
        <w:keepLines w:val="0"/>
        <w:widowControl/>
        <w:suppressLineNumbers w:val="0"/>
        <w:spacing w:before="0" w:beforeAutospacing="0" w:after="0" w:afterAutospacing="0" w:line="500" w:lineRule="atLeast"/>
        <w:ind w:left="750" w:right="750" w:firstLine="600"/>
        <w:jc w:val="left"/>
        <w:rPr>
          <w:rFonts w:hint="default" w:ascii="Times New Roman" w:hAnsi="Times New Roman" w:cs="Times New Roman"/>
          <w:sz w:val="21"/>
          <w:szCs w:val="21"/>
        </w:rPr>
      </w:pPr>
      <w:r>
        <w:rPr>
          <w:rFonts w:hint="eastAsia" w:ascii="仿宋_GB2312" w:hAnsi="Times New Roman" w:eastAsia="仿宋_GB2312" w:cs="仿宋_GB2312"/>
          <w:color w:val="2C2C2C"/>
          <w:kern w:val="0"/>
          <w:sz w:val="28"/>
          <w:szCs w:val="28"/>
          <w:lang w:val="en-US" w:eastAsia="zh-CN" w:bidi="ar"/>
        </w:rPr>
        <w:t>（4）2016年7月份毕业的全日制高校应届毕业生，毕业证待发的，需就读院</w:t>
      </w:r>
      <w:r>
        <w:rPr>
          <w:rFonts w:hint="eastAsia" w:ascii="仿宋_GB2312" w:hAnsi="Times New Roman" w:eastAsia="仿宋_GB2312" w:cs="仿宋_GB2312"/>
          <w:color w:val="000000"/>
          <w:kern w:val="0"/>
          <w:sz w:val="28"/>
          <w:szCs w:val="28"/>
          <w:lang w:val="en-US" w:eastAsia="zh-CN" w:bidi="ar"/>
        </w:rPr>
        <w:t>校</w:t>
      </w:r>
      <w:r>
        <w:rPr>
          <w:rFonts w:hint="eastAsia" w:ascii="仿宋_GB2312" w:hAnsi="Times New Roman" w:eastAsia="仿宋_GB2312" w:cs="仿宋_GB2312"/>
          <w:color w:val="2C2C2C"/>
          <w:kern w:val="0"/>
          <w:sz w:val="28"/>
          <w:szCs w:val="28"/>
          <w:lang w:val="en-US" w:eastAsia="zh-CN" w:bidi="ar"/>
        </w:rPr>
        <w:t>提供</w:t>
      </w:r>
      <w:r>
        <w:rPr>
          <w:rFonts w:hint="eastAsia" w:ascii="仿宋_GB2312" w:hAnsi="Times New Roman" w:eastAsia="仿宋_GB2312" w:cs="仿宋_GB2312"/>
          <w:color w:val="000000"/>
          <w:kern w:val="0"/>
          <w:sz w:val="28"/>
          <w:szCs w:val="28"/>
          <w:lang w:val="en-US" w:eastAsia="zh-CN" w:bidi="ar"/>
        </w:rPr>
        <w:t>毕业证明函</w:t>
      </w:r>
      <w:r>
        <w:rPr>
          <w:rFonts w:hint="eastAsia" w:ascii="仿宋_GB2312" w:hAnsi="Times New Roman" w:eastAsia="仿宋_GB2312" w:cs="仿宋_GB2312"/>
          <w:color w:val="000000"/>
          <w:kern w:val="0"/>
          <w:sz w:val="28"/>
          <w:szCs w:val="28"/>
          <w:shd w:val="clear" w:fill="FFFFFF"/>
          <w:lang w:val="en-US" w:eastAsia="zh-CN" w:bidi="ar"/>
        </w:rPr>
        <w:t>（必须注明本人就读院校、学历层次、毕业时间、所学专业）或就业推荐表原件和复印件。</w:t>
      </w:r>
    </w:p>
    <w:p>
      <w:pPr>
        <w:keepNext w:val="0"/>
        <w:keepLines w:val="0"/>
        <w:widowControl/>
        <w:suppressLineNumbers w:val="0"/>
        <w:spacing w:before="0" w:beforeAutospacing="0" w:after="0" w:afterAutospacing="0" w:line="500" w:lineRule="atLeast"/>
        <w:ind w:left="750" w:right="750" w:firstLine="600"/>
        <w:jc w:val="left"/>
        <w:rPr>
          <w:rFonts w:hint="default" w:ascii="Times New Roman" w:hAnsi="Times New Roman" w:cs="Times New Roman"/>
          <w:sz w:val="21"/>
          <w:szCs w:val="21"/>
        </w:rPr>
      </w:pPr>
      <w:r>
        <w:rPr>
          <w:rFonts w:hint="eastAsia" w:ascii="仿宋_GB2312" w:hAnsi="Times New Roman" w:eastAsia="仿宋_GB2312" w:cs="仿宋_GB2312"/>
          <w:color w:val="2C2C2C"/>
          <w:kern w:val="0"/>
          <w:sz w:val="28"/>
          <w:szCs w:val="28"/>
          <w:lang w:val="en-US" w:eastAsia="zh-CN" w:bidi="ar"/>
        </w:rPr>
        <w:t>2、凡出现以下任一情况的，即为资格复审不合格，取消其参加下一环节资格：与报考条件不符的；不能提供规定证件材料的；不能在规定时间内参加资格复审的。</w:t>
      </w:r>
    </w:p>
    <w:p>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roman"/>
    <w:pitch w:val="variable"/>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34A248A"/>
    <w:rsid w:val="034A248A"/>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Office_10.1.0.5740_F1E327BC-269C-435d-A152-05C5408002CA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2016-07-22T09:55:00Z</dcterms:created>
  <dc:creator>video</dc:creator>
  <cp:lastModifiedBy>video</cp:lastModifiedBy>
  <dcterms:modified xsi:type="dcterms:W3CDTF">2016-07-22T09:55:52Z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2052-10.1.0.5740</vt:lpwstr>
  </property>
</Properties>
</file>