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73F709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jc w:val="both"/>
        <w:textAlignment w:val="auto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5</w:t>
      </w:r>
    </w:p>
    <w:p w14:paraId="75130E8F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sz w:val="44"/>
          <w:szCs w:val="44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z w:val="44"/>
          <w:szCs w:val="44"/>
          <w:lang w:val="en-US" w:eastAsia="zh-CN"/>
        </w:rPr>
        <w:t>应届毕业生未落实工作单位承诺书</w:t>
      </w:r>
    </w:p>
    <w:p w14:paraId="5B4F1FF0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bookmarkStart w:id="0" w:name="_GoBack"/>
      <w:bookmarkEnd w:id="0"/>
    </w:p>
    <w:p w14:paraId="4EC3033D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本人承诺，系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（学校名称）毕业。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月，本人档案派遣/保留至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</w:t>
      </w:r>
    </w:p>
    <w:p w14:paraId="2AD24565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（高校、人才市场、就业指导服务中心等公共就业服务机构）。</w:t>
      </w:r>
    </w:p>
    <w:p w14:paraId="72AE6A61">
      <w:pPr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line="480" w:lineRule="exact"/>
        <w:ind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本人承诺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在安徽省202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年度考试录用公务员公告发布时，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符合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公告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中“应届毕业生”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职位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的下列情形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（请在以下符合的选项前打勾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，如有涂改，承诺书无效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）：</w:t>
      </w:r>
    </w:p>
    <w:p w14:paraId="662DCD35">
      <w:pPr>
        <w:keepNext w:val="0"/>
        <w:keepLines w:val="0"/>
        <w:pageBreakBefore w:val="0"/>
        <w:widowControl/>
        <w:kinsoku/>
        <w:wordWrap/>
        <w:overflowPunct/>
        <w:autoSpaceDE/>
        <w:autoSpaceDN/>
        <w:bidi w:val="0"/>
        <w:spacing w:line="4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□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（1）国家统一招生的202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年、202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普通高校毕业生离校时和在择业期内（国家规定择业期为二年）未落实工作单位，其户口、档案、组织关系仍保留在原毕业学校，或保留在各级毕业生就业主管部门（毕业生就业指导服务中心）、各级人才交流服务机构和各级公共就业服务机构的毕业生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（如有社保请说明原因）。</w:t>
      </w:r>
    </w:p>
    <w:p w14:paraId="50A13F99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□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）参加“服务基层项目”前无工作经历的人员，服务期满且考核合格后2年内未就业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的毕业生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 w14:paraId="4664381D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□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</w:rPr>
        <w:t>普通高等院校在校生或毕业当年入伍，退役后（含复学毕业）2年内未就业的退役士兵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 w14:paraId="71064963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□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20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3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年1月1日至202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4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12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31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日取得国（境）外学位并完成教育部门学历认证、未落实工作单位的留学回国人员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 w14:paraId="64061D50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□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）其他按规定可享受应届毕业生相关政策的人员。</w:t>
      </w:r>
    </w:p>
    <w:p w14:paraId="44E890D0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 w14:paraId="2B96F7FF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4663A49F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ind w:firstLine="5440" w:firstLineChars="17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 w14:paraId="4D500C3B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480" w:lineRule="exact"/>
        <w:ind w:firstLine="5120" w:firstLineChars="1600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  日</w:t>
      </w:r>
    </w:p>
    <w:p w14:paraId="5A0D9FDA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</w:p>
    <w:p w14:paraId="3C956C50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sz w:val="44"/>
          <w:szCs w:val="44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z w:val="44"/>
          <w:szCs w:val="44"/>
          <w:lang w:val="en-US" w:eastAsia="zh-CN"/>
        </w:rPr>
        <w:t>关于</w:t>
      </w:r>
      <w:r>
        <w:rPr>
          <w:rFonts w:hint="eastAsia" w:ascii="方正公文小标宋" w:hAnsi="方正公文小标宋" w:eastAsia="方正公文小标宋" w:cs="方正公文小标宋"/>
          <w:sz w:val="44"/>
          <w:szCs w:val="44"/>
          <w:u w:val="single"/>
          <w:lang w:val="en-US" w:eastAsia="zh-CN"/>
        </w:rPr>
        <w:t xml:space="preserve">     </w:t>
      </w:r>
      <w:r>
        <w:rPr>
          <w:rFonts w:hint="eastAsia" w:ascii="方正公文小标宋" w:hAnsi="方正公文小标宋" w:eastAsia="方正公文小标宋" w:cs="方正公文小标宋"/>
          <w:sz w:val="44"/>
          <w:szCs w:val="44"/>
          <w:lang w:val="en-US" w:eastAsia="zh-CN"/>
        </w:rPr>
        <w:t>考生购买社保的情况说明</w:t>
      </w:r>
    </w:p>
    <w:p w14:paraId="44C4198C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1C85B9C2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572199F5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本人因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原因，由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（单位名称）为我购买了社保，该社保从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i w:val="0"/>
          <w:iCs w:val="0"/>
          <w:sz w:val="32"/>
          <w:szCs w:val="32"/>
          <w:u w:val="none"/>
          <w:lang w:val="en-US" w:eastAsia="zh-CN"/>
        </w:rPr>
        <w:t>起，至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月止。该社保目前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（是否仍在缴纳）。本人承诺未落实工作单位，所交社保与工作无关。</w:t>
      </w:r>
    </w:p>
    <w:p w14:paraId="6AEC1EAB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以上承诺真实有效完整，如有虚假、隐瞒等情况，本人愿承担违反人事考试纪律处理的一切后果。</w:t>
      </w:r>
    </w:p>
    <w:p w14:paraId="4507179E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69C224E8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657135F4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440" w:firstLineChars="17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考生签名：</w:t>
      </w:r>
    </w:p>
    <w:p w14:paraId="301B82D8">
      <w:pPr>
        <w:keepNext w:val="0"/>
        <w:keepLines w:val="0"/>
        <w:pageBreakBefore w:val="0"/>
        <w:kinsoku/>
        <w:wordWrap/>
        <w:overflowPunct/>
        <w:autoSpaceDE/>
        <w:autoSpaceDN/>
        <w:bidi w:val="0"/>
        <w:spacing w:line="560" w:lineRule="exact"/>
        <w:ind w:firstLine="5120" w:firstLineChars="1600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年 月   日</w:t>
      </w:r>
    </w:p>
    <w:sectPr>
      <w:pgSz w:w="11906" w:h="16838"/>
      <w:pgMar w:top="1417" w:right="1474" w:bottom="141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12" w:usb3="00000000" w:csb0="00040001" w:csb1="00000000"/>
    <w:embedRegular r:id="rId1" w:fontKey="{92505846-6569-4BAF-9B58-186420AF7988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3138C0E8-C0EA-4898-81EE-7BD2417CCEC9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3" w:fontKey="{C782AAFD-3A5E-4744-A830-7041FD9A48C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diYTc4MDUxNmI5NDRkN2E0MTUyN2RhMjVjN2JlNzAifQ=="/>
  </w:docVars>
  <w:rsids>
    <w:rsidRoot w:val="14620129"/>
    <w:rsid w:val="04CB5213"/>
    <w:rsid w:val="0C2C6400"/>
    <w:rsid w:val="101A2AD7"/>
    <w:rsid w:val="14620129"/>
    <w:rsid w:val="17978FB7"/>
    <w:rsid w:val="1C0E4C21"/>
    <w:rsid w:val="1E7E11E6"/>
    <w:rsid w:val="35A17E6E"/>
    <w:rsid w:val="3DEF007B"/>
    <w:rsid w:val="3FEFD765"/>
    <w:rsid w:val="3FFF7414"/>
    <w:rsid w:val="3FFF791E"/>
    <w:rsid w:val="5FF73FF6"/>
    <w:rsid w:val="64AA52A1"/>
    <w:rsid w:val="6F1E4849"/>
    <w:rsid w:val="705F4686"/>
    <w:rsid w:val="96F759C8"/>
    <w:rsid w:val="BBFFD28D"/>
    <w:rsid w:val="EC7E7D09"/>
    <w:rsid w:val="EE7F05C5"/>
    <w:rsid w:val="EFBFF2D7"/>
    <w:rsid w:val="FB9B318C"/>
    <w:rsid w:val="FBFFC521"/>
    <w:rsid w:val="FEB76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639</Words>
  <Characters>662</Characters>
  <Lines>0</Lines>
  <Paragraphs>0</Paragraphs>
  <TotalTime>2</TotalTime>
  <ScaleCrop>false</ScaleCrop>
  <LinksUpToDate>false</LinksUpToDate>
  <CharactersWithSpaces>795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2020-09-30T21:15:00Z</dcterms:created>
  <dc:creator>如影随行</dc:creator>
  <cp:lastModifiedBy>林寂</cp:lastModifiedBy>
  <cp:lastPrinted>2022-07-27T08:09:00Z</cp:lastPrinted>
  <dcterms:modified xsi:type="dcterms:W3CDTF">2025-04-01T03:08:51Z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EFB8C6E0E628413EB432FCADD4A8C5C8</vt:lpwstr>
  </property>
  <property fmtid="{D5CDD505-2E9C-101B-9397-08002B2CF9AE}" pid="4" name="KSOTemplateDocerSaveRecord">
    <vt:lpwstr>eyJoZGlkIjoiZTdiYTc4MDUxNmI5NDRkN2E0MTUyN2RhMjVjN2JlNzAiLCJ1c2VySWQiOiI1ODQzNzQ1NTUifQ==</vt:lpwstr>
  </property>
</Properties>
</file>